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rPr>
          <w:rFonts w:hAnsi="ＭＳ 明朝"/>
          <w:szCs w:val="24"/>
        </w:rPr>
      </w:pPr>
      <w:bookmarkStart w:id="0" w:name="OLE_LINK1"/>
      <w:r w:rsidRPr="00345D74">
        <w:rPr>
          <w:rFonts w:hAnsi="ＭＳ 明朝" w:hint="eastAsia"/>
          <w:szCs w:val="24"/>
        </w:rPr>
        <w:t>第１号様式</w:t>
      </w:r>
      <w:r w:rsidR="00054690" w:rsidRPr="00345D74">
        <w:rPr>
          <w:rFonts w:hAnsi="ＭＳ 明朝" w:hint="eastAsia"/>
          <w:szCs w:val="24"/>
        </w:rPr>
        <w:t>（第５条第１項）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left"/>
        <w:rPr>
          <w:rFonts w:hAnsi="ＭＳ 明朝" w:hint="eastAsia"/>
          <w:szCs w:val="24"/>
        </w:rPr>
      </w:pP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center"/>
        <w:rPr>
          <w:rFonts w:hAnsi="ＭＳ 明朝" w:hint="eastAsia"/>
          <w:szCs w:val="24"/>
          <w:lang w:eastAsia="zh-TW"/>
        </w:rPr>
      </w:pPr>
      <w:r w:rsidRPr="00345D74">
        <w:rPr>
          <w:rFonts w:hAnsi="ＭＳ 明朝" w:hint="eastAsia"/>
          <w:szCs w:val="24"/>
        </w:rPr>
        <w:t xml:space="preserve">　　年度　</w:t>
      </w:r>
      <w:r w:rsidRPr="00345D74">
        <w:rPr>
          <w:rFonts w:hAnsi="ＭＳ 明朝" w:hint="eastAsia"/>
          <w:szCs w:val="24"/>
          <w:lang w:eastAsia="zh-TW"/>
        </w:rPr>
        <w:t>都筑区地域防犯活動助成金交付申請書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rPr>
          <w:rFonts w:hAnsi="ＭＳ 明朝" w:hint="eastAsia"/>
          <w:szCs w:val="24"/>
          <w:lang w:eastAsia="zh-TW"/>
        </w:rPr>
      </w:pPr>
    </w:p>
    <w:p w:rsidR="00133415" w:rsidRPr="00345D74" w:rsidRDefault="00B60DFA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-472" w:lineRule="auto"/>
        <w:ind w:right="240"/>
        <w:jc w:val="right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 xml:space="preserve">　　年　　月　　</w:t>
      </w:r>
      <w:r w:rsidR="00133415" w:rsidRPr="00345D74">
        <w:rPr>
          <w:rFonts w:hAnsi="ＭＳ 明朝" w:hint="eastAsia"/>
          <w:szCs w:val="24"/>
        </w:rPr>
        <w:t>日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left"/>
        <w:rPr>
          <w:rFonts w:hAnsi="ＭＳ 明朝" w:hint="eastAsia"/>
          <w:szCs w:val="24"/>
        </w:rPr>
      </w:pP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 w:firstLineChars="200" w:firstLine="468"/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>都　　筑　　区　　長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leftChars="1900" w:left="4449" w:rightChars="120" w:right="281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>（所 在 地）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leftChars="1900" w:left="4449" w:rightChars="120" w:right="281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>（団 体 名）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leftChars="1900" w:left="4449" w:rightChars="120" w:right="281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>（代表者名）</w:t>
      </w:r>
      <w:r w:rsidR="00B70CC1" w:rsidRPr="00345D74">
        <w:rPr>
          <w:rFonts w:hAnsi="ＭＳ 明朝" w:hint="eastAsia"/>
          <w:szCs w:val="24"/>
        </w:rPr>
        <w:t xml:space="preserve">　　　　　　　　　　　　</w:t>
      </w:r>
      <w:r w:rsidR="00E85B66" w:rsidRPr="00345D74">
        <w:rPr>
          <w:rFonts w:hAnsi="ＭＳ 明朝" w:hint="eastAsia"/>
          <w:szCs w:val="24"/>
        </w:rPr>
        <w:t xml:space="preserve">　</w:t>
      </w:r>
    </w:p>
    <w:p w:rsidR="00B60DFA" w:rsidRPr="00345D74" w:rsidRDefault="00B60DFA" w:rsidP="00B60DF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leftChars="1900" w:left="4449" w:rightChars="120" w:right="281"/>
        <w:jc w:val="right"/>
        <w:rPr>
          <w:rFonts w:hAnsi="ＭＳ 明朝" w:hint="eastAsia"/>
          <w:sz w:val="16"/>
          <w:szCs w:val="16"/>
        </w:rPr>
      </w:pP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leftChars="1900" w:left="4449" w:rightChars="120" w:right="281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>（担当者名）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leftChars="1900" w:left="4449" w:rightChars="120" w:right="281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>（担当者電話番号）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 xml:space="preserve">                                 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 xml:space="preserve">  地域防犯の推進のため、活動を実施したいので、経費の助成を申請します。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left"/>
        <w:rPr>
          <w:rFonts w:hAnsi="ＭＳ 明朝" w:hint="eastAsia"/>
          <w:szCs w:val="24"/>
        </w:rPr>
      </w:pP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>１　助成を受けようとする額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 w:firstLineChars="200" w:firstLine="468"/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  <w:u w:val="single"/>
        </w:rPr>
        <w:t xml:space="preserve">￥　　　　　　　　　</w:t>
      </w:r>
      <w:r w:rsidRPr="00345D74">
        <w:rPr>
          <w:rFonts w:hAnsi="ＭＳ 明朝" w:hint="eastAsia"/>
          <w:szCs w:val="24"/>
          <w:u w:val="single"/>
          <w:lang w:eastAsia="zh-TW"/>
        </w:rPr>
        <w:t>．－</w:t>
      </w:r>
      <w:r w:rsidRPr="00345D74">
        <w:rPr>
          <w:rFonts w:hAnsi="ＭＳ 明朝" w:hint="eastAsia"/>
          <w:szCs w:val="24"/>
          <w:u w:val="single"/>
        </w:rPr>
        <w:t xml:space="preserve">　</w:t>
      </w:r>
    </w:p>
    <w:p w:rsidR="00133415" w:rsidRPr="00345D74" w:rsidRDefault="00E2346F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107315</wp:posOffset>
                </wp:positionV>
                <wp:extent cx="108585" cy="105854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1058545"/>
                        </a:xfrm>
                        <a:prstGeom prst="leftBracket">
                          <a:avLst>
                            <a:gd name="adj" fmla="val 81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5E65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7.6pt;margin-top:8.45pt;width:8.55pt;height:8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Pr="00345D7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107315</wp:posOffset>
                </wp:positionV>
                <wp:extent cx="180340" cy="105854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058545"/>
                        </a:xfrm>
                        <a:prstGeom prst="rightBracket">
                          <a:avLst>
                            <a:gd name="adj" fmla="val 489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7FA0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52.75pt;margin-top:8.45pt;width:14.2pt;height:8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 w:rsidR="00133415" w:rsidRPr="00345D74">
        <w:rPr>
          <w:rFonts w:hAnsi="ＭＳ 明朝" w:hint="eastAsia"/>
          <w:szCs w:val="24"/>
        </w:rPr>
        <w:t xml:space="preserve">  </w:t>
      </w:r>
      <w:r w:rsidR="001C2333" w:rsidRPr="00345D74">
        <w:rPr>
          <w:rFonts w:hAnsi="ＭＳ 明朝" w:hint="eastAsia"/>
          <w:szCs w:val="24"/>
        </w:rPr>
        <w:t xml:space="preserve">　　</w:t>
      </w:r>
      <w:r w:rsidR="00133415" w:rsidRPr="00345D74">
        <w:rPr>
          <w:rFonts w:hAnsi="ＭＳ 明朝" w:hint="eastAsia"/>
          <w:szCs w:val="24"/>
        </w:rPr>
        <w:t>(内訳)</w:t>
      </w:r>
      <w:r w:rsidR="00127E1B" w:rsidRPr="00345D74">
        <w:rPr>
          <w:rFonts w:hAnsi="ＭＳ 明朝" w:hint="eastAsia"/>
          <w:szCs w:val="24"/>
        </w:rPr>
        <w:t xml:space="preserve">　自治会</w:t>
      </w:r>
      <w:r w:rsidR="00133415" w:rsidRPr="00345D74">
        <w:rPr>
          <w:rFonts w:hAnsi="ＭＳ 明朝" w:hint="eastAsia"/>
          <w:szCs w:val="24"/>
        </w:rPr>
        <w:t>町内会が助成を受けようとする額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 w:firstLineChars="100" w:firstLine="234"/>
        <w:jc w:val="left"/>
        <w:rPr>
          <w:rFonts w:hAnsi="ＭＳ 明朝" w:hint="eastAsia"/>
          <w:szCs w:val="24"/>
          <w:u w:val="single"/>
          <w:lang w:eastAsia="zh-TW"/>
        </w:rPr>
      </w:pPr>
      <w:r w:rsidRPr="00345D74">
        <w:rPr>
          <w:rFonts w:hAnsi="ＭＳ 明朝" w:hint="eastAsia"/>
          <w:szCs w:val="24"/>
          <w:lang w:eastAsia="zh-TW"/>
        </w:rPr>
        <w:t xml:space="preserve">　</w:t>
      </w:r>
      <w:r w:rsidRPr="00345D74">
        <w:rPr>
          <w:rFonts w:hAnsi="ＭＳ 明朝" w:hint="eastAsia"/>
          <w:szCs w:val="24"/>
        </w:rPr>
        <w:t xml:space="preserve">　　　</w:t>
      </w:r>
      <w:r w:rsidRPr="00345D74">
        <w:rPr>
          <w:rFonts w:hAnsi="ＭＳ 明朝" w:hint="eastAsia"/>
          <w:szCs w:val="24"/>
          <w:lang w:eastAsia="zh-TW"/>
        </w:rPr>
        <w:t xml:space="preserve">　</w:t>
      </w:r>
      <w:r w:rsidRPr="00345D74">
        <w:rPr>
          <w:rFonts w:hAnsi="ＭＳ 明朝" w:hint="eastAsia"/>
          <w:szCs w:val="24"/>
          <w:u w:val="single"/>
          <w:lang w:eastAsia="zh-TW"/>
        </w:rPr>
        <w:t>￥</w:t>
      </w:r>
      <w:r w:rsidRPr="00345D74">
        <w:rPr>
          <w:rFonts w:hAnsi="ＭＳ 明朝" w:hint="eastAsia"/>
          <w:szCs w:val="24"/>
          <w:u w:val="single"/>
        </w:rPr>
        <w:t xml:space="preserve">　　　　　　　</w:t>
      </w:r>
      <w:r w:rsidRPr="00345D74">
        <w:rPr>
          <w:rFonts w:hAnsi="ＭＳ 明朝" w:hint="eastAsia"/>
          <w:szCs w:val="24"/>
          <w:u w:val="single"/>
          <w:lang w:eastAsia="zh-TW"/>
        </w:rPr>
        <w:t xml:space="preserve">　．－　</w:t>
      </w:r>
    </w:p>
    <w:p w:rsidR="00133415" w:rsidRPr="00345D74" w:rsidRDefault="00133415" w:rsidP="001C233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 w:firstLineChars="100" w:firstLine="234"/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  <w:lang w:eastAsia="zh-TW"/>
        </w:rPr>
        <w:t xml:space="preserve">　</w:t>
      </w:r>
      <w:r w:rsidRPr="00345D74">
        <w:rPr>
          <w:rFonts w:hAnsi="ＭＳ 明朝" w:hint="eastAsia"/>
          <w:szCs w:val="24"/>
        </w:rPr>
        <w:t xml:space="preserve">　　</w:t>
      </w:r>
      <w:r w:rsidR="001C2333" w:rsidRPr="00345D74">
        <w:rPr>
          <w:rFonts w:hAnsi="ＭＳ 明朝" w:hint="eastAsia"/>
          <w:szCs w:val="24"/>
        </w:rPr>
        <w:t xml:space="preserve">　　</w:t>
      </w:r>
      <w:r w:rsidRPr="00345D74">
        <w:rPr>
          <w:rFonts w:hAnsi="ＭＳ 明朝" w:hint="eastAsia"/>
          <w:szCs w:val="24"/>
        </w:rPr>
        <w:t xml:space="preserve">　青色回転灯</w:t>
      </w:r>
      <w:r w:rsidR="001C2333" w:rsidRPr="00345D74">
        <w:rPr>
          <w:rFonts w:hAnsi="ＭＳ 明朝" w:hint="eastAsia"/>
          <w:szCs w:val="24"/>
        </w:rPr>
        <w:t>を使用した自主防犯</w:t>
      </w:r>
      <w:r w:rsidRPr="00345D74">
        <w:rPr>
          <w:rFonts w:hAnsi="ＭＳ 明朝" w:hint="eastAsia"/>
          <w:szCs w:val="24"/>
        </w:rPr>
        <w:t>パトロール隊が助成を受けようとする額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 w:firstLineChars="100" w:firstLine="234"/>
        <w:jc w:val="left"/>
        <w:rPr>
          <w:rFonts w:hAnsi="ＭＳ 明朝" w:hint="eastAsia"/>
          <w:szCs w:val="24"/>
          <w:u w:val="single"/>
        </w:rPr>
      </w:pPr>
      <w:r w:rsidRPr="00345D74">
        <w:rPr>
          <w:rFonts w:hAnsi="ＭＳ 明朝" w:hint="eastAsia"/>
          <w:szCs w:val="24"/>
        </w:rPr>
        <w:t xml:space="preserve">　　　　　</w:t>
      </w:r>
      <w:r w:rsidRPr="00345D74">
        <w:rPr>
          <w:rFonts w:hAnsi="ＭＳ 明朝" w:hint="eastAsia"/>
          <w:szCs w:val="24"/>
          <w:u w:val="single"/>
        </w:rPr>
        <w:t>￥</w:t>
      </w:r>
      <w:r w:rsidR="00F637D5" w:rsidRPr="00345D74">
        <w:rPr>
          <w:rFonts w:hAnsi="ＭＳ 明朝" w:hint="eastAsia"/>
          <w:szCs w:val="24"/>
          <w:u w:val="single"/>
        </w:rPr>
        <w:t xml:space="preserve">　　　　　　</w:t>
      </w:r>
      <w:r w:rsidRPr="00345D74">
        <w:rPr>
          <w:rFonts w:hAnsi="ＭＳ 明朝" w:hint="eastAsia"/>
          <w:szCs w:val="24"/>
          <w:u w:val="single"/>
        </w:rPr>
        <w:t xml:space="preserve">　　</w:t>
      </w:r>
      <w:r w:rsidRPr="00345D74">
        <w:rPr>
          <w:rFonts w:hAnsi="ＭＳ 明朝" w:hint="eastAsia"/>
          <w:szCs w:val="24"/>
          <w:u w:val="single"/>
          <w:lang w:eastAsia="zh-TW"/>
        </w:rPr>
        <w:t>．－</w:t>
      </w:r>
      <w:r w:rsidRPr="00345D74">
        <w:rPr>
          <w:rFonts w:hAnsi="ＭＳ 明朝" w:hint="eastAsia"/>
          <w:szCs w:val="24"/>
          <w:u w:val="single"/>
        </w:rPr>
        <w:t xml:space="preserve">　</w:t>
      </w:r>
    </w:p>
    <w:p w:rsidR="00CA58C5" w:rsidRPr="00345D74" w:rsidRDefault="00CA58C5" w:rsidP="007113D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napToGrid w:val="0"/>
        <w:spacing w:line="472" w:lineRule="exact"/>
        <w:ind w:left="234" w:right="238" w:hangingChars="100" w:hanging="234"/>
        <w:jc w:val="left"/>
        <w:rPr>
          <w:rFonts w:hAnsi="ＭＳ 明朝" w:hint="eastAsia"/>
          <w:sz w:val="22"/>
          <w:szCs w:val="22"/>
        </w:rPr>
      </w:pPr>
      <w:r w:rsidRPr="00345D74">
        <w:rPr>
          <w:rFonts w:hAnsi="ＭＳ 明朝" w:hint="eastAsia"/>
          <w:szCs w:val="24"/>
        </w:rPr>
        <w:t xml:space="preserve">　</w:t>
      </w:r>
      <w:r w:rsidRPr="00345D74">
        <w:rPr>
          <w:rFonts w:hAnsi="ＭＳ 明朝" w:hint="eastAsia"/>
          <w:sz w:val="22"/>
          <w:szCs w:val="22"/>
        </w:rPr>
        <w:t>※</w:t>
      </w:r>
      <w:r w:rsidR="007113D8" w:rsidRPr="00345D74">
        <w:rPr>
          <w:rFonts w:hAnsi="ＭＳ 明朝" w:hint="eastAsia"/>
          <w:sz w:val="22"/>
          <w:szCs w:val="22"/>
        </w:rPr>
        <w:t xml:space="preserve"> </w:t>
      </w:r>
      <w:r w:rsidRPr="00345D74">
        <w:rPr>
          <w:rFonts w:hAnsi="ＭＳ 明朝" w:hint="eastAsia"/>
          <w:sz w:val="22"/>
          <w:szCs w:val="22"/>
        </w:rPr>
        <w:t>この書類及び下記の添付書類は、</w:t>
      </w:r>
      <w:r w:rsidR="0041525E" w:rsidRPr="00345D74">
        <w:rPr>
          <w:rFonts w:hAnsi="ＭＳ 明朝" w:hint="eastAsia"/>
          <w:sz w:val="22"/>
          <w:szCs w:val="22"/>
        </w:rPr>
        <w:t>横浜市市民協働条例（平成</w:t>
      </w:r>
      <w:r w:rsidR="006A2F57" w:rsidRPr="00345D74">
        <w:rPr>
          <w:rFonts w:hAnsi="ＭＳ 明朝" w:hint="eastAsia"/>
          <w:sz w:val="22"/>
          <w:szCs w:val="22"/>
        </w:rPr>
        <w:t>24</w:t>
      </w:r>
      <w:r w:rsidR="0041525E" w:rsidRPr="00345D74">
        <w:rPr>
          <w:rFonts w:hAnsi="ＭＳ 明朝" w:hint="eastAsia"/>
          <w:sz w:val="22"/>
          <w:szCs w:val="22"/>
        </w:rPr>
        <w:t>年６月</w:t>
      </w:r>
      <w:r w:rsidR="006A2F57" w:rsidRPr="00345D74">
        <w:rPr>
          <w:rFonts w:hAnsi="ＭＳ 明朝" w:hint="eastAsia"/>
          <w:sz w:val="22"/>
          <w:szCs w:val="22"/>
        </w:rPr>
        <w:t>25</w:t>
      </w:r>
      <w:r w:rsidR="0041525E" w:rsidRPr="00345D74">
        <w:rPr>
          <w:rFonts w:hAnsi="ＭＳ 明朝" w:hint="eastAsia"/>
          <w:sz w:val="22"/>
          <w:szCs w:val="22"/>
        </w:rPr>
        <w:t>日横浜市条例第</w:t>
      </w:r>
      <w:r w:rsidR="006A2F57" w:rsidRPr="00345D74">
        <w:rPr>
          <w:rFonts w:hAnsi="ＭＳ 明朝" w:hint="eastAsia"/>
          <w:sz w:val="22"/>
          <w:szCs w:val="22"/>
        </w:rPr>
        <w:t>34</w:t>
      </w:r>
      <w:r w:rsidR="0041525E" w:rsidRPr="00345D74">
        <w:rPr>
          <w:rFonts w:hAnsi="ＭＳ 明朝" w:hint="eastAsia"/>
          <w:sz w:val="22"/>
          <w:szCs w:val="22"/>
        </w:rPr>
        <w:t>号）第７条第４項の規定に基づき、</w:t>
      </w:r>
      <w:r w:rsidRPr="00345D74">
        <w:rPr>
          <w:rFonts w:hAnsi="ＭＳ 明朝" w:hint="eastAsia"/>
          <w:sz w:val="22"/>
          <w:szCs w:val="22"/>
        </w:rPr>
        <w:t>一般の閲覧に供しなければなりません。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left"/>
        <w:rPr>
          <w:rFonts w:hAnsi="ＭＳ 明朝" w:hint="eastAsia"/>
          <w:szCs w:val="24"/>
          <w:lang w:eastAsia="zh-TW"/>
        </w:rPr>
      </w:pPr>
      <w:r w:rsidRPr="00345D74">
        <w:rPr>
          <w:rFonts w:hAnsi="ＭＳ 明朝" w:hint="eastAsia"/>
          <w:szCs w:val="24"/>
        </w:rPr>
        <w:t xml:space="preserve">２　</w:t>
      </w:r>
      <w:r w:rsidRPr="00345D74">
        <w:rPr>
          <w:rFonts w:hAnsi="ＭＳ 明朝" w:hint="eastAsia"/>
          <w:szCs w:val="24"/>
          <w:lang w:eastAsia="zh-TW"/>
        </w:rPr>
        <w:t>添付書類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 w:firstLineChars="100" w:firstLine="234"/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  <w:lang w:eastAsia="zh-TW"/>
        </w:rPr>
        <w:t xml:space="preserve">　　（１）地域防犯活動実施計画書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 w:firstLineChars="300" w:firstLine="703"/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  <w:lang w:eastAsia="zh-TW"/>
        </w:rPr>
        <w:t>（２）地域防犯活動収支予算書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 w:firstLineChars="300" w:firstLine="703"/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szCs w:val="24"/>
        </w:rPr>
        <w:t>（３）</w:t>
      </w:r>
      <w:r w:rsidRPr="00345D74">
        <w:rPr>
          <w:rFonts w:hAnsi="ＭＳ 明朝" w:cs="MS-Mincho" w:hint="eastAsia"/>
          <w:spacing w:val="0"/>
          <w:szCs w:val="24"/>
        </w:rPr>
        <w:t>青色回転灯</w:t>
      </w:r>
      <w:r w:rsidR="00E65870" w:rsidRPr="00345D74">
        <w:rPr>
          <w:rFonts w:hAnsi="ＭＳ 明朝" w:cs="MS-Mincho" w:hint="eastAsia"/>
          <w:spacing w:val="0"/>
          <w:szCs w:val="24"/>
        </w:rPr>
        <w:t>を使用した防犯パトロール用</w:t>
      </w:r>
      <w:r w:rsidRPr="00345D74">
        <w:rPr>
          <w:rFonts w:hAnsi="ＭＳ 明朝" w:cs="MS-Mincho" w:hint="eastAsia"/>
          <w:spacing w:val="0"/>
          <w:szCs w:val="24"/>
        </w:rPr>
        <w:t>車両の自動車検査証</w:t>
      </w:r>
      <w:r w:rsidR="00636429" w:rsidRPr="00345D74">
        <w:rPr>
          <w:rFonts w:hAnsi="ＭＳ 明朝" w:cs="MS-Mincho" w:hint="eastAsia"/>
          <w:spacing w:val="0"/>
          <w:szCs w:val="24"/>
        </w:rPr>
        <w:t>（</w:t>
      </w:r>
      <w:r w:rsidRPr="00345D74">
        <w:rPr>
          <w:rFonts w:hAnsi="ＭＳ 明朝" w:cs="MS-Mincho" w:hint="eastAsia"/>
          <w:spacing w:val="0"/>
          <w:szCs w:val="24"/>
        </w:rPr>
        <w:t>車検証</w:t>
      </w:r>
      <w:r w:rsidR="00636429" w:rsidRPr="00345D74">
        <w:rPr>
          <w:rFonts w:hAnsi="ＭＳ 明朝" w:cs="MS-Mincho" w:hint="eastAsia"/>
          <w:spacing w:val="0"/>
          <w:szCs w:val="24"/>
        </w:rPr>
        <w:t>）</w:t>
      </w:r>
      <w:r w:rsidRPr="00345D74">
        <w:rPr>
          <w:rFonts w:hAnsi="ＭＳ 明朝" w:cs="MS-Mincho" w:hint="eastAsia"/>
          <w:spacing w:val="0"/>
          <w:szCs w:val="24"/>
        </w:rPr>
        <w:t>の写し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 w:firstLineChars="300" w:firstLine="673"/>
        <w:jc w:val="left"/>
        <w:rPr>
          <w:rFonts w:hAnsi="ＭＳ 明朝" w:hint="eastAsia"/>
          <w:szCs w:val="24"/>
        </w:rPr>
      </w:pPr>
      <w:r w:rsidRPr="00345D74">
        <w:rPr>
          <w:rFonts w:hAnsi="ＭＳ 明朝" w:cs="MS-Mincho" w:hint="eastAsia"/>
          <w:spacing w:val="0"/>
          <w:szCs w:val="24"/>
        </w:rPr>
        <w:t>（４</w:t>
      </w:r>
      <w:r w:rsidR="006A2F57" w:rsidRPr="00345D74">
        <w:rPr>
          <w:rFonts w:hAnsi="ＭＳ 明朝" w:hint="eastAsia"/>
          <w:szCs w:val="24"/>
        </w:rPr>
        <w:t>）</w:t>
      </w:r>
      <w:r w:rsidR="00E65870" w:rsidRPr="00345D74">
        <w:rPr>
          <w:rFonts w:hAnsi="ＭＳ 明朝" w:cs="MS-Mincho" w:hint="eastAsia"/>
          <w:spacing w:val="0"/>
          <w:szCs w:val="24"/>
        </w:rPr>
        <w:t>青色回転灯を使用した防犯パトロール用車両</w:t>
      </w:r>
      <w:r w:rsidRPr="00345D74">
        <w:rPr>
          <w:rFonts w:hAnsi="ＭＳ 明朝" w:cs="MS-Mincho" w:hint="eastAsia"/>
          <w:spacing w:val="0"/>
          <w:szCs w:val="24"/>
        </w:rPr>
        <w:t>の自動車税納税証明書</w:t>
      </w:r>
      <w:r w:rsidR="00A45D42" w:rsidRPr="00345D74">
        <w:rPr>
          <w:rFonts w:hAnsi="ＭＳ 明朝" w:cs="MS-Mincho" w:hint="eastAsia"/>
          <w:spacing w:val="0"/>
          <w:szCs w:val="24"/>
        </w:rPr>
        <w:t>の写し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 w:firstLineChars="300" w:firstLine="703"/>
        <w:jc w:val="left"/>
        <w:rPr>
          <w:rFonts w:hAnsi="ＭＳ 明朝" w:hint="eastAsia"/>
          <w:szCs w:val="24"/>
          <w:lang w:eastAsia="zh-TW"/>
        </w:rPr>
      </w:pPr>
      <w:r w:rsidRPr="00345D74">
        <w:rPr>
          <w:rFonts w:hAnsi="ＭＳ 明朝" w:hint="eastAsia"/>
          <w:szCs w:val="24"/>
        </w:rPr>
        <w:t>（５）その他区長が必要とする書類</w:t>
      </w:r>
    </w:p>
    <w:bookmarkEnd w:id="0"/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rPr>
          <w:rFonts w:hAnsi="ＭＳ 明朝" w:hint="eastAsia"/>
          <w:szCs w:val="24"/>
          <w:lang w:eastAsia="zh-TW"/>
        </w:rPr>
      </w:pPr>
      <w:r w:rsidRPr="00345D74">
        <w:rPr>
          <w:rFonts w:hAnsi="ＭＳ 明朝" w:hint="eastAsia"/>
          <w:szCs w:val="24"/>
          <w:lang w:eastAsia="zh-TW"/>
        </w:rPr>
        <w:br w:type="page"/>
      </w:r>
      <w:bookmarkStart w:id="1" w:name="OLE_LINK2"/>
      <w:bookmarkStart w:id="2" w:name="OLE_LINK12"/>
      <w:r w:rsidRPr="00345D74">
        <w:rPr>
          <w:rFonts w:hAnsi="ＭＳ 明朝" w:hint="eastAsia"/>
          <w:szCs w:val="24"/>
          <w:lang w:eastAsia="zh-TW"/>
        </w:rPr>
        <w:lastRenderedPageBreak/>
        <w:t>第２号様式</w:t>
      </w:r>
      <w:r w:rsidR="00054690" w:rsidRPr="00345D74">
        <w:rPr>
          <w:rFonts w:hAnsi="ＭＳ 明朝" w:hint="eastAsia"/>
          <w:szCs w:val="24"/>
        </w:rPr>
        <w:t>（第５条第１項）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left"/>
        <w:rPr>
          <w:rFonts w:hAnsi="ＭＳ 明朝" w:hint="eastAsia"/>
          <w:szCs w:val="24"/>
          <w:lang w:eastAsia="zh-TW"/>
        </w:rPr>
      </w:pP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center"/>
        <w:rPr>
          <w:rFonts w:hAnsi="ＭＳ 明朝" w:hint="eastAsia"/>
          <w:szCs w:val="24"/>
          <w:lang w:eastAsia="zh-TW"/>
        </w:rPr>
      </w:pPr>
      <w:r w:rsidRPr="00345D74">
        <w:rPr>
          <w:rFonts w:hAnsi="ＭＳ 明朝" w:hint="eastAsia"/>
          <w:szCs w:val="24"/>
        </w:rPr>
        <w:t xml:space="preserve">　　</w:t>
      </w:r>
      <w:r w:rsidRPr="00345D74">
        <w:rPr>
          <w:rFonts w:hAnsi="ＭＳ 明朝" w:hint="eastAsia"/>
          <w:szCs w:val="24"/>
          <w:lang w:eastAsia="zh-TW"/>
        </w:rPr>
        <w:t>年度　地域防犯活動実施計画書</w:t>
      </w:r>
    </w:p>
    <w:p w:rsidR="006A2F57" w:rsidRPr="00345D74" w:rsidRDefault="006A2F57" w:rsidP="006A2F5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-472" w:lineRule="auto"/>
        <w:ind w:right="240"/>
        <w:jc w:val="right"/>
        <w:rPr>
          <w:rFonts w:hAnsi="ＭＳ 明朝" w:hint="eastAsia"/>
          <w:szCs w:val="24"/>
          <w:u w:val="single"/>
          <w:lang w:eastAsia="zh-TW"/>
        </w:rPr>
      </w:pPr>
    </w:p>
    <w:p w:rsidR="006A2F57" w:rsidRPr="00345D74" w:rsidRDefault="006A2F57" w:rsidP="006A2F5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-472" w:lineRule="auto"/>
        <w:ind w:right="240"/>
        <w:jc w:val="right"/>
        <w:rPr>
          <w:rFonts w:hAnsi="ＭＳ 明朝" w:hint="eastAsia"/>
          <w:szCs w:val="24"/>
          <w:u w:val="single"/>
          <w:lang w:eastAsia="zh-TW"/>
        </w:rPr>
      </w:pPr>
      <w:r w:rsidRPr="00345D74">
        <w:rPr>
          <w:rFonts w:hAnsi="ＭＳ 明朝" w:hint="eastAsia"/>
          <w:szCs w:val="24"/>
          <w:u w:val="single"/>
        </w:rPr>
        <w:t xml:space="preserve">団体名　　　　　　　　</w:t>
      </w:r>
    </w:p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-472" w:lineRule="auto"/>
        <w:ind w:right="240"/>
        <w:jc w:val="right"/>
        <w:rPr>
          <w:rFonts w:hAnsi="ＭＳ 明朝" w:hint="eastAsia"/>
          <w:szCs w:val="24"/>
          <w:u w:val="single"/>
          <w:lang w:eastAsia="zh-TW"/>
        </w:rPr>
      </w:pPr>
    </w:p>
    <w:tbl>
      <w:tblPr>
        <w:tblW w:w="1027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4"/>
        <w:gridCol w:w="2136"/>
        <w:gridCol w:w="5460"/>
      </w:tblGrid>
      <w:tr w:rsidR="00133415" w:rsidRPr="00345D74" w:rsidTr="00F459E3">
        <w:trPr>
          <w:trHeight w:val="522"/>
        </w:trPr>
        <w:tc>
          <w:tcPr>
            <w:tcW w:w="2674" w:type="dxa"/>
            <w:hideMark/>
          </w:tcPr>
          <w:p w:rsidR="00133415" w:rsidRPr="00345D74" w:rsidRDefault="00133415" w:rsidP="001334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-472" w:lineRule="auto"/>
              <w:ind w:right="240" w:firstLineChars="300" w:firstLine="703"/>
              <w:jc w:val="left"/>
              <w:rPr>
                <w:rFonts w:hAnsi="ＭＳ 明朝"/>
                <w:szCs w:val="24"/>
                <w:lang w:eastAsia="zh-TW"/>
              </w:rPr>
            </w:pPr>
            <w:r w:rsidRPr="00345D74">
              <w:rPr>
                <w:rFonts w:hAnsi="ＭＳ 明朝" w:hint="eastAsia"/>
                <w:szCs w:val="24"/>
                <w:lang w:eastAsia="zh-TW"/>
              </w:rPr>
              <w:t>項　　目</w:t>
            </w:r>
          </w:p>
        </w:tc>
        <w:tc>
          <w:tcPr>
            <w:tcW w:w="2136" w:type="dxa"/>
            <w:hideMark/>
          </w:tcPr>
          <w:p w:rsidR="00133415" w:rsidRPr="00345D74" w:rsidRDefault="00133415" w:rsidP="001334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-472" w:lineRule="auto"/>
              <w:ind w:right="240" w:firstLineChars="100" w:firstLine="234"/>
              <w:jc w:val="left"/>
              <w:rPr>
                <w:rFonts w:hAnsi="ＭＳ 明朝"/>
                <w:szCs w:val="24"/>
                <w:lang w:eastAsia="zh-TW"/>
              </w:rPr>
            </w:pPr>
            <w:r w:rsidRPr="00345D74">
              <w:rPr>
                <w:rFonts w:hAnsi="ＭＳ 明朝" w:hint="eastAsia"/>
                <w:szCs w:val="24"/>
                <w:lang w:eastAsia="zh-TW"/>
              </w:rPr>
              <w:t>予定実施月日</w:t>
            </w:r>
          </w:p>
        </w:tc>
        <w:tc>
          <w:tcPr>
            <w:tcW w:w="5460" w:type="dxa"/>
            <w:hideMark/>
          </w:tcPr>
          <w:p w:rsidR="00133415" w:rsidRPr="00345D74" w:rsidRDefault="00133415" w:rsidP="001334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-472" w:lineRule="auto"/>
              <w:ind w:right="240" w:firstLineChars="800" w:firstLine="1873"/>
              <w:jc w:val="left"/>
              <w:rPr>
                <w:rFonts w:hAnsi="ＭＳ 明朝"/>
                <w:szCs w:val="24"/>
                <w:lang w:eastAsia="zh-TW"/>
              </w:rPr>
            </w:pPr>
            <w:r w:rsidRPr="00345D74">
              <w:rPr>
                <w:rFonts w:hAnsi="ＭＳ 明朝" w:hint="eastAsia"/>
                <w:szCs w:val="24"/>
                <w:lang w:eastAsia="zh-TW"/>
              </w:rPr>
              <w:t>内　　　　容</w:t>
            </w:r>
          </w:p>
        </w:tc>
      </w:tr>
      <w:tr w:rsidR="00133415" w:rsidRPr="00345D74" w:rsidTr="00F459E3">
        <w:trPr>
          <w:trHeight w:val="10763"/>
        </w:trPr>
        <w:tc>
          <w:tcPr>
            <w:tcW w:w="2674" w:type="dxa"/>
          </w:tcPr>
          <w:p w:rsidR="00133415" w:rsidRPr="00345D74" w:rsidRDefault="001334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-472" w:lineRule="auto"/>
              <w:ind w:right="240"/>
              <w:jc w:val="left"/>
              <w:rPr>
                <w:rFonts w:hAnsi="ＭＳ 明朝"/>
                <w:szCs w:val="24"/>
                <w:lang w:eastAsia="zh-TW"/>
              </w:rPr>
            </w:pPr>
          </w:p>
        </w:tc>
        <w:tc>
          <w:tcPr>
            <w:tcW w:w="2136" w:type="dxa"/>
          </w:tcPr>
          <w:p w:rsidR="00133415" w:rsidRPr="00345D74" w:rsidRDefault="001334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-472" w:lineRule="auto"/>
              <w:ind w:right="240"/>
              <w:jc w:val="left"/>
              <w:rPr>
                <w:rFonts w:hAnsi="ＭＳ 明朝"/>
                <w:szCs w:val="24"/>
                <w:lang w:eastAsia="zh-TW"/>
              </w:rPr>
            </w:pPr>
          </w:p>
        </w:tc>
        <w:tc>
          <w:tcPr>
            <w:tcW w:w="5460" w:type="dxa"/>
          </w:tcPr>
          <w:p w:rsidR="00133415" w:rsidRPr="00345D74" w:rsidRDefault="001334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-472" w:lineRule="auto"/>
              <w:ind w:right="240"/>
              <w:jc w:val="left"/>
              <w:rPr>
                <w:rFonts w:hAnsi="ＭＳ 明朝"/>
                <w:szCs w:val="24"/>
                <w:lang w:eastAsia="zh-TW"/>
              </w:rPr>
            </w:pPr>
          </w:p>
        </w:tc>
      </w:tr>
    </w:tbl>
    <w:p w:rsidR="00133415" w:rsidRPr="00345D74" w:rsidRDefault="00133415" w:rsidP="0013341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right="240"/>
        <w:jc w:val="left"/>
        <w:rPr>
          <w:rFonts w:hAnsi="ＭＳ 明朝" w:hint="eastAsia"/>
        </w:rPr>
      </w:pPr>
      <w:r w:rsidRPr="00345D74">
        <w:rPr>
          <w:rFonts w:hAnsi="ＭＳ 明朝" w:hint="eastAsia"/>
          <w:szCs w:val="24"/>
          <w:lang w:eastAsia="zh-TW"/>
        </w:rPr>
        <w:br w:type="page"/>
      </w:r>
      <w:bookmarkStart w:id="3" w:name="OLE_LINK3"/>
      <w:bookmarkStart w:id="4" w:name="OLE_LINK4"/>
      <w:bookmarkStart w:id="5" w:name="OLE_LINK10"/>
      <w:bookmarkStart w:id="6" w:name="OLE_LINK13"/>
      <w:bookmarkEnd w:id="1"/>
      <w:bookmarkEnd w:id="2"/>
      <w:r w:rsidRPr="00345D74">
        <w:rPr>
          <w:rFonts w:hAnsi="ＭＳ 明朝" w:hint="eastAsia"/>
          <w:lang w:eastAsia="zh-TW"/>
        </w:rPr>
        <w:lastRenderedPageBreak/>
        <w:t>第３号様式</w:t>
      </w:r>
      <w:r w:rsidR="00054690" w:rsidRPr="00345D74">
        <w:rPr>
          <w:rFonts w:hAnsi="ＭＳ 明朝" w:hint="eastAsia"/>
          <w:szCs w:val="24"/>
        </w:rPr>
        <w:t>（第５条第１項）</w:t>
      </w:r>
    </w:p>
    <w:p w:rsidR="00133415" w:rsidRPr="00345D74" w:rsidRDefault="00133415" w:rsidP="00133415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-340" w:lineRule="auto"/>
        <w:jc w:val="center"/>
        <w:rPr>
          <w:rFonts w:hAnsi="ＭＳ 明朝" w:hint="eastAsia"/>
          <w:szCs w:val="24"/>
          <w:lang w:eastAsia="zh-TW"/>
        </w:rPr>
      </w:pPr>
      <w:r w:rsidRPr="00345D74">
        <w:rPr>
          <w:rFonts w:hAnsi="ＭＳ 明朝" w:hint="eastAsia"/>
          <w:szCs w:val="24"/>
        </w:rPr>
        <w:t xml:space="preserve">　　</w:t>
      </w:r>
      <w:r w:rsidRPr="00345D74">
        <w:rPr>
          <w:rFonts w:hAnsi="ＭＳ 明朝" w:hint="eastAsia"/>
          <w:szCs w:val="24"/>
          <w:lang w:eastAsia="zh-TW"/>
        </w:rPr>
        <w:t>年度　地域防犯活動収支予算書</w:t>
      </w:r>
    </w:p>
    <w:p w:rsidR="00133415" w:rsidRPr="00345D74" w:rsidRDefault="00133415" w:rsidP="00133415">
      <w:pPr>
        <w:pStyle w:val="a5"/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-340" w:lineRule="auto"/>
        <w:ind w:right="234"/>
        <w:rPr>
          <w:rFonts w:hAnsi="ＭＳ 明朝" w:hint="eastAsia"/>
          <w:w w:val="100"/>
          <w:szCs w:val="24"/>
        </w:rPr>
      </w:pPr>
    </w:p>
    <w:p w:rsidR="00866F09" w:rsidRPr="00345D74" w:rsidRDefault="00866F09" w:rsidP="00866F0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2" w:lineRule="auto"/>
        <w:ind w:firstLineChars="2712" w:firstLine="6351"/>
        <w:jc w:val="left"/>
        <w:rPr>
          <w:rFonts w:hAnsi="ＭＳ 明朝" w:hint="eastAsia"/>
        </w:rPr>
      </w:pPr>
      <w:bookmarkStart w:id="7" w:name="OLE_LINK5"/>
      <w:bookmarkStart w:id="8" w:name="OLE_LINK14"/>
      <w:bookmarkEnd w:id="3"/>
      <w:bookmarkEnd w:id="4"/>
      <w:bookmarkEnd w:id="5"/>
      <w:bookmarkEnd w:id="6"/>
      <w:r w:rsidRPr="00345D74">
        <w:rPr>
          <w:rFonts w:hAnsi="ＭＳ 明朝" w:hint="eastAsia"/>
          <w:szCs w:val="24"/>
          <w:u w:val="single"/>
        </w:rPr>
        <w:t xml:space="preserve">団体名　　　　　　　　　　　</w:t>
      </w:r>
    </w:p>
    <w:p w:rsidR="00866F09" w:rsidRPr="00345D74" w:rsidRDefault="00866F09" w:rsidP="00866F0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-340" w:lineRule="auto"/>
        <w:jc w:val="left"/>
        <w:rPr>
          <w:rFonts w:hAnsi="ＭＳ 明朝" w:hint="eastAsia"/>
          <w:szCs w:val="24"/>
          <w:lang w:eastAsia="zh-TW"/>
        </w:rPr>
      </w:pPr>
      <w:r w:rsidRPr="00345D74">
        <w:rPr>
          <w:rFonts w:hAnsi="ＭＳ 明朝" w:hint="eastAsia"/>
          <w:szCs w:val="24"/>
          <w:lang w:eastAsia="zh-TW"/>
        </w:rPr>
        <w:t>１　収</w:t>
      </w:r>
      <w:r w:rsidRPr="00345D74">
        <w:rPr>
          <w:rFonts w:hAnsi="ＭＳ 明朝" w:hint="eastAsia"/>
          <w:szCs w:val="24"/>
        </w:rPr>
        <w:t xml:space="preserve">　</w:t>
      </w:r>
      <w:r w:rsidRPr="00345D74">
        <w:rPr>
          <w:rFonts w:hAnsi="ＭＳ 明朝" w:hint="eastAsia"/>
          <w:szCs w:val="24"/>
          <w:lang w:eastAsia="zh-TW"/>
        </w:rPr>
        <w:t>入</w:t>
      </w:r>
    </w:p>
    <w:p w:rsidR="00866F09" w:rsidRPr="00345D74" w:rsidRDefault="00866F09" w:rsidP="00866F09">
      <w:pPr>
        <w:pStyle w:val="a5"/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-340" w:lineRule="auto"/>
        <w:rPr>
          <w:rFonts w:hAnsi="ＭＳ 明朝" w:hint="eastAsia"/>
          <w:w w:val="100"/>
          <w:szCs w:val="24"/>
        </w:rPr>
      </w:pPr>
      <w:r w:rsidRPr="00345D74">
        <w:rPr>
          <w:rFonts w:hAnsi="ＭＳ 明朝" w:hint="eastAsia"/>
          <w:w w:val="100"/>
          <w:szCs w:val="24"/>
          <w:lang w:eastAsia="zh-TW"/>
        </w:rPr>
        <w:t xml:space="preserve">　　　　　　　　　　　　　　　　　　　　</w:t>
      </w:r>
      <w:r w:rsidRPr="00345D74">
        <w:rPr>
          <w:rFonts w:hAnsi="ＭＳ 明朝" w:hint="eastAsia"/>
          <w:w w:val="100"/>
          <w:szCs w:val="24"/>
        </w:rPr>
        <w:t>（単位：円）</w:t>
      </w:r>
    </w:p>
    <w:tbl>
      <w:tblPr>
        <w:tblW w:w="0" w:type="auto"/>
        <w:tblInd w:w="-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2330"/>
        <w:gridCol w:w="4808"/>
      </w:tblGrid>
      <w:tr w:rsidR="00AE07E8" w:rsidRPr="00345D74" w:rsidTr="00AE07E8">
        <w:trPr>
          <w:cantSplit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F09" w:rsidRPr="00345D74" w:rsidRDefault="00866F09" w:rsidP="00503FEA">
            <w:pPr>
              <w:tabs>
                <w:tab w:val="left" w:pos="-1560"/>
                <w:tab w:val="left" w:pos="-515"/>
                <w:tab w:val="left" w:pos="530"/>
                <w:tab w:val="left" w:pos="1575"/>
              </w:tabs>
              <w:jc w:val="center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F09" w:rsidRPr="00345D74" w:rsidRDefault="00866F09" w:rsidP="00503FEA">
            <w:pPr>
              <w:tabs>
                <w:tab w:val="left" w:pos="-3224"/>
                <w:tab w:val="left" w:pos="-2179"/>
                <w:tab w:val="left" w:pos="-1134"/>
                <w:tab w:val="left" w:pos="-89"/>
                <w:tab w:val="left" w:pos="956"/>
                <w:tab w:val="left" w:pos="2001"/>
                <w:tab w:val="left" w:pos="3046"/>
                <w:tab w:val="left" w:pos="4091"/>
              </w:tabs>
              <w:jc w:val="left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 xml:space="preserve">  予　　算　　額</w:t>
            </w:r>
          </w:p>
        </w:tc>
        <w:tc>
          <w:tcPr>
            <w:tcW w:w="4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F09" w:rsidRPr="00345D74" w:rsidRDefault="00866F09" w:rsidP="00503FEA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jc w:val="left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 xml:space="preserve"> 　    　　　　説　　　　明</w:t>
            </w:r>
          </w:p>
        </w:tc>
      </w:tr>
      <w:tr w:rsidR="00AE07E8" w:rsidRPr="00345D74" w:rsidTr="00AE07E8">
        <w:trPr>
          <w:cantSplit/>
          <w:trHeight w:val="1751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F09" w:rsidRPr="00345D74" w:rsidRDefault="00866F09" w:rsidP="00503FEA">
            <w:pPr>
              <w:tabs>
                <w:tab w:val="left" w:pos="-312"/>
                <w:tab w:val="left" w:pos="733"/>
              </w:tabs>
              <w:jc w:val="center"/>
              <w:rPr>
                <w:rFonts w:hAnsi="ＭＳ 明朝" w:hint="eastAsia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区助成金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09" w:rsidRPr="00345D74" w:rsidRDefault="00866F09" w:rsidP="00503FEA">
            <w:pPr>
              <w:tabs>
                <w:tab w:val="left" w:pos="-1560"/>
                <w:tab w:val="left" w:pos="-515"/>
                <w:tab w:val="left" w:pos="530"/>
                <w:tab w:val="left" w:pos="1575"/>
              </w:tabs>
              <w:jc w:val="right"/>
              <w:rPr>
                <w:rFonts w:hAnsi="ＭＳ 明朝"/>
                <w:b/>
                <w:szCs w:val="24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F09" w:rsidRPr="00345D74" w:rsidRDefault="00CC540B" w:rsidP="00CC540B">
            <w:pPr>
              <w:tabs>
                <w:tab w:val="left" w:pos="-8216"/>
                <w:tab w:val="left" w:pos="-7171"/>
                <w:tab w:val="left" w:pos="-6126"/>
                <w:tab w:val="left" w:pos="-5081"/>
                <w:tab w:val="left" w:pos="-4036"/>
                <w:tab w:val="left" w:pos="-2991"/>
                <w:tab w:val="left" w:pos="-1946"/>
                <w:tab w:val="left" w:pos="-901"/>
              </w:tabs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うち青色回転灯を設置した車両</w:t>
            </w:r>
            <w:r w:rsidR="00866F09" w:rsidRPr="00345D74">
              <w:rPr>
                <w:rFonts w:hAnsi="ＭＳ 明朝" w:hint="eastAsia"/>
                <w:szCs w:val="24"/>
              </w:rPr>
              <w:t xml:space="preserve">　</w:t>
            </w:r>
            <w:r w:rsidR="00866F09" w:rsidRPr="00345D74">
              <w:rPr>
                <w:rFonts w:hAnsi="ＭＳ 明朝" w:hint="eastAsia"/>
                <w:b/>
                <w:sz w:val="28"/>
                <w:szCs w:val="24"/>
              </w:rPr>
              <w:t xml:space="preserve">　</w:t>
            </w:r>
            <w:r w:rsidR="00866F09" w:rsidRPr="00345D74">
              <w:rPr>
                <w:rFonts w:hAnsi="ＭＳ 明朝" w:hint="eastAsia"/>
                <w:szCs w:val="24"/>
              </w:rPr>
              <w:t xml:space="preserve">　台</w:t>
            </w:r>
            <w:r w:rsidRPr="00345D74">
              <w:rPr>
                <w:rFonts w:hAnsi="ＭＳ 明朝" w:hint="eastAsia"/>
                <w:szCs w:val="24"/>
              </w:rPr>
              <w:t>分</w:t>
            </w:r>
          </w:p>
        </w:tc>
      </w:tr>
      <w:tr w:rsidR="00AE07E8" w:rsidRPr="00345D74" w:rsidTr="00AE07E8">
        <w:trPr>
          <w:cantSplit/>
          <w:trHeight w:val="1467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866F09" w:rsidRPr="00345D74" w:rsidRDefault="00866F09" w:rsidP="00503FEA">
            <w:pPr>
              <w:tabs>
                <w:tab w:val="left" w:pos="-312"/>
                <w:tab w:val="left" w:pos="733"/>
              </w:tabs>
              <w:ind w:firstLineChars="100" w:firstLine="234"/>
              <w:jc w:val="center"/>
              <w:rPr>
                <w:rFonts w:hAnsi="ＭＳ 明朝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866F09" w:rsidRPr="00345D74" w:rsidRDefault="00866F09" w:rsidP="00503FEA">
            <w:pPr>
              <w:tabs>
                <w:tab w:val="left" w:pos="-1560"/>
                <w:tab w:val="left" w:pos="-515"/>
                <w:tab w:val="left" w:pos="530"/>
                <w:tab w:val="left" w:pos="1575"/>
              </w:tabs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866F09" w:rsidRPr="00345D74" w:rsidRDefault="00866F09" w:rsidP="00503FEA">
            <w:pPr>
              <w:tabs>
                <w:tab w:val="left" w:pos="-8216"/>
                <w:tab w:val="left" w:pos="-7171"/>
                <w:tab w:val="left" w:pos="-6126"/>
                <w:tab w:val="left" w:pos="-5081"/>
                <w:tab w:val="left" w:pos="-4036"/>
                <w:tab w:val="left" w:pos="-2991"/>
                <w:tab w:val="left" w:pos="-1946"/>
                <w:tab w:val="left" w:pos="-901"/>
              </w:tabs>
              <w:ind w:firstLineChars="100" w:firstLine="234"/>
              <w:jc w:val="left"/>
              <w:rPr>
                <w:rFonts w:hAnsi="ＭＳ 明朝"/>
                <w:szCs w:val="24"/>
              </w:rPr>
            </w:pPr>
          </w:p>
        </w:tc>
      </w:tr>
      <w:tr w:rsidR="00AE07E8" w:rsidRPr="00345D74" w:rsidTr="00AE07E8">
        <w:trPr>
          <w:cantSplit/>
          <w:trHeight w:val="674"/>
        </w:trPr>
        <w:tc>
          <w:tcPr>
            <w:tcW w:w="277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F09" w:rsidRPr="00345D74" w:rsidRDefault="00866F09" w:rsidP="00503FEA">
            <w:pPr>
              <w:tabs>
                <w:tab w:val="left" w:pos="-312"/>
                <w:tab w:val="left" w:pos="733"/>
              </w:tabs>
              <w:jc w:val="center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収 入 合 計</w:t>
            </w:r>
          </w:p>
        </w:tc>
        <w:tc>
          <w:tcPr>
            <w:tcW w:w="23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09" w:rsidRPr="00345D74" w:rsidRDefault="00866F09" w:rsidP="00503FEA">
            <w:pPr>
              <w:tabs>
                <w:tab w:val="left" w:pos="-1560"/>
                <w:tab w:val="left" w:pos="-515"/>
                <w:tab w:val="left" w:pos="530"/>
                <w:tab w:val="left" w:pos="1575"/>
              </w:tabs>
              <w:jc w:val="right"/>
              <w:rPr>
                <w:rFonts w:hAnsi="ＭＳ 明朝"/>
                <w:b/>
                <w:szCs w:val="24"/>
              </w:rPr>
            </w:pPr>
          </w:p>
        </w:tc>
        <w:tc>
          <w:tcPr>
            <w:tcW w:w="480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09" w:rsidRPr="00345D74" w:rsidRDefault="00866F09" w:rsidP="00503FEA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jc w:val="center"/>
              <w:rPr>
                <w:rFonts w:hAnsi="ＭＳ 明朝"/>
                <w:szCs w:val="24"/>
              </w:rPr>
            </w:pPr>
          </w:p>
        </w:tc>
      </w:tr>
    </w:tbl>
    <w:p w:rsidR="00866F09" w:rsidRPr="00345D74" w:rsidRDefault="00866F09" w:rsidP="00866F0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hAnsi="ＭＳ 明朝" w:hint="eastAsia"/>
          <w:szCs w:val="24"/>
        </w:rPr>
      </w:pPr>
    </w:p>
    <w:p w:rsidR="00866F09" w:rsidRPr="00345D74" w:rsidRDefault="00866F09" w:rsidP="00866F0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hAnsi="ＭＳ 明朝" w:hint="eastAsia"/>
          <w:szCs w:val="24"/>
          <w:lang w:eastAsia="zh-TW"/>
        </w:rPr>
      </w:pPr>
      <w:r w:rsidRPr="00345D74">
        <w:rPr>
          <w:rFonts w:hAnsi="ＭＳ 明朝" w:hint="eastAsia"/>
          <w:szCs w:val="24"/>
          <w:lang w:eastAsia="zh-TW"/>
        </w:rPr>
        <w:t xml:space="preserve">２　支　出　</w:t>
      </w:r>
    </w:p>
    <w:p w:rsidR="00866F09" w:rsidRPr="00345D74" w:rsidRDefault="00866F09" w:rsidP="00866F09">
      <w:pPr>
        <w:pStyle w:val="a5"/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390" w:lineRule="atLeast"/>
        <w:rPr>
          <w:rFonts w:hAnsi="ＭＳ 明朝" w:hint="eastAsia"/>
          <w:w w:val="100"/>
          <w:szCs w:val="24"/>
        </w:rPr>
      </w:pPr>
      <w:r w:rsidRPr="00345D74">
        <w:rPr>
          <w:rFonts w:hAnsi="ＭＳ 明朝" w:hint="eastAsia"/>
          <w:w w:val="100"/>
          <w:szCs w:val="24"/>
        </w:rPr>
        <w:t>（単位：円）</w:t>
      </w:r>
    </w:p>
    <w:tbl>
      <w:tblPr>
        <w:tblW w:w="9930" w:type="dxa"/>
        <w:tblInd w:w="-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268"/>
        <w:gridCol w:w="4676"/>
        <w:gridCol w:w="8"/>
      </w:tblGrid>
      <w:tr w:rsidR="00AE07E8" w:rsidRPr="00345D74" w:rsidTr="00AE07E8">
        <w:trPr>
          <w:gridAfter w:val="1"/>
          <w:wAfter w:w="8" w:type="dxa"/>
          <w:cantSplit/>
          <w:trHeight w:val="153"/>
        </w:trPr>
        <w:tc>
          <w:tcPr>
            <w:tcW w:w="2978" w:type="dxa"/>
            <w:hideMark/>
          </w:tcPr>
          <w:p w:rsidR="00866F09" w:rsidRPr="00345D74" w:rsidRDefault="00866F09" w:rsidP="00503FEA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jc w:val="center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268" w:type="dxa"/>
            <w:vAlign w:val="center"/>
            <w:hideMark/>
          </w:tcPr>
          <w:p w:rsidR="00866F09" w:rsidRPr="00345D74" w:rsidRDefault="00866F09" w:rsidP="00503FEA">
            <w:pPr>
              <w:pStyle w:val="a3"/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spacing w:line="390" w:lineRule="atLeast"/>
              <w:rPr>
                <w:rFonts w:hAnsi="ＭＳ 明朝"/>
                <w:w w:val="100"/>
                <w:szCs w:val="24"/>
              </w:rPr>
            </w:pPr>
            <w:r w:rsidRPr="00345D74">
              <w:rPr>
                <w:rFonts w:hAnsi="ＭＳ 明朝" w:hint="eastAsia"/>
                <w:w w:val="100"/>
                <w:szCs w:val="24"/>
              </w:rPr>
              <w:t>予　　算　　額</w:t>
            </w:r>
          </w:p>
        </w:tc>
        <w:tc>
          <w:tcPr>
            <w:tcW w:w="4676" w:type="dxa"/>
            <w:vAlign w:val="center"/>
            <w:hideMark/>
          </w:tcPr>
          <w:p w:rsidR="00866F09" w:rsidRPr="00345D74" w:rsidRDefault="00866F09" w:rsidP="00503FEA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jc w:val="center"/>
              <w:rPr>
                <w:rFonts w:hAnsi="ＭＳ 明朝"/>
                <w:szCs w:val="24"/>
              </w:rPr>
            </w:pPr>
            <w:r w:rsidRPr="00345D74">
              <w:rPr>
                <w:rFonts w:hAnsi="ＭＳ 明朝" w:hint="eastAsia"/>
                <w:szCs w:val="24"/>
              </w:rPr>
              <w:t>説　　　　明</w:t>
            </w:r>
          </w:p>
        </w:tc>
      </w:tr>
      <w:tr w:rsidR="00AE07E8" w:rsidRPr="00345D74" w:rsidTr="00987205">
        <w:trPr>
          <w:gridAfter w:val="1"/>
          <w:wAfter w:w="8" w:type="dxa"/>
          <w:cantSplit/>
          <w:trHeight w:val="4455"/>
        </w:trPr>
        <w:tc>
          <w:tcPr>
            <w:tcW w:w="2978" w:type="dxa"/>
            <w:vAlign w:val="center"/>
            <w:hideMark/>
          </w:tcPr>
          <w:p w:rsidR="00866F09" w:rsidRPr="00345D74" w:rsidRDefault="00866F09" w:rsidP="00503FEA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jc w:val="center"/>
              <w:rPr>
                <w:rFonts w:hAnsi="ＭＳ 明朝"/>
                <w:szCs w:val="24"/>
              </w:rPr>
            </w:pPr>
            <w:bookmarkStart w:id="9" w:name="_GoBack"/>
            <w:bookmarkEnd w:id="9"/>
          </w:p>
        </w:tc>
        <w:tc>
          <w:tcPr>
            <w:tcW w:w="2268" w:type="dxa"/>
            <w:vAlign w:val="center"/>
          </w:tcPr>
          <w:p w:rsidR="00866F09" w:rsidRPr="00345D74" w:rsidRDefault="00866F09" w:rsidP="00503FEA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866F09" w:rsidRPr="00345D74" w:rsidRDefault="00866F09" w:rsidP="00503FEA">
            <w:pPr>
              <w:tabs>
                <w:tab w:val="left" w:pos="-8216"/>
                <w:tab w:val="left" w:pos="-7171"/>
                <w:tab w:val="left" w:pos="-6126"/>
                <w:tab w:val="left" w:pos="-5081"/>
                <w:tab w:val="left" w:pos="-4036"/>
                <w:tab w:val="left" w:pos="-2991"/>
                <w:tab w:val="left" w:pos="-1946"/>
                <w:tab w:val="left" w:pos="-901"/>
              </w:tabs>
              <w:ind w:firstLineChars="100" w:firstLine="234"/>
              <w:jc w:val="left"/>
              <w:rPr>
                <w:rFonts w:hAnsi="ＭＳ 明朝"/>
                <w:szCs w:val="24"/>
              </w:rPr>
            </w:pPr>
          </w:p>
        </w:tc>
      </w:tr>
      <w:tr w:rsidR="00AE07E8" w:rsidRPr="00345D74" w:rsidTr="00AE07E8">
        <w:trPr>
          <w:cantSplit/>
          <w:trHeight w:val="684"/>
        </w:trPr>
        <w:tc>
          <w:tcPr>
            <w:tcW w:w="2978" w:type="dxa"/>
            <w:vAlign w:val="center"/>
          </w:tcPr>
          <w:p w:rsidR="00866F09" w:rsidRPr="00345D74" w:rsidRDefault="00866F09" w:rsidP="00503FEA">
            <w:pPr>
              <w:pStyle w:val="a3"/>
              <w:tabs>
                <w:tab w:val="left" w:pos="-2184"/>
                <w:tab w:val="left" w:pos="-1139"/>
                <w:tab w:val="left" w:pos="-94"/>
                <w:tab w:val="left" w:pos="951"/>
              </w:tabs>
              <w:spacing w:line="390" w:lineRule="atLeast"/>
              <w:rPr>
                <w:rFonts w:hAnsi="ＭＳ 明朝"/>
                <w:w w:val="100"/>
                <w:szCs w:val="24"/>
              </w:rPr>
            </w:pPr>
            <w:r w:rsidRPr="00345D74">
              <w:rPr>
                <w:rFonts w:hAnsi="ＭＳ 明朝" w:hint="eastAsia"/>
                <w:w w:val="100"/>
                <w:szCs w:val="24"/>
              </w:rPr>
              <w:t>支 出 合 計</w:t>
            </w:r>
          </w:p>
        </w:tc>
        <w:tc>
          <w:tcPr>
            <w:tcW w:w="2268" w:type="dxa"/>
            <w:vAlign w:val="center"/>
          </w:tcPr>
          <w:p w:rsidR="00866F09" w:rsidRPr="00345D74" w:rsidRDefault="00866F09" w:rsidP="00503FEA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866F09" w:rsidRPr="00345D74" w:rsidRDefault="00866F09" w:rsidP="00503FEA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jc w:val="center"/>
              <w:rPr>
                <w:rFonts w:hAnsi="ＭＳ 明朝"/>
                <w:szCs w:val="24"/>
              </w:rPr>
            </w:pPr>
          </w:p>
        </w:tc>
      </w:tr>
    </w:tbl>
    <w:p w:rsidR="00815D4B" w:rsidRPr="00345D74" w:rsidRDefault="00866F09" w:rsidP="00F451FF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hAnsi="ＭＳ 明朝" w:hint="eastAsia"/>
          <w:szCs w:val="24"/>
        </w:rPr>
      </w:pPr>
      <w:r w:rsidRPr="00345D74">
        <w:rPr>
          <w:rFonts w:hAnsi="ＭＳ 明朝" w:hint="eastAsia"/>
          <w:sz w:val="22"/>
          <w:szCs w:val="22"/>
        </w:rPr>
        <w:t>※  この書類は、横浜市市民協働条例（平成24年６月25日横浜市条例第34号）第７条第４項の規定に基づき、一般の閲覧に供しなければなりません。</w:t>
      </w:r>
      <w:r w:rsidR="00E2346F" w:rsidRPr="00345D7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6869430</wp:posOffset>
                </wp:positionV>
                <wp:extent cx="6364605" cy="67373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09" w:rsidRDefault="00866F09" w:rsidP="00866F09">
                            <w:r w:rsidRPr="00D82F36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※ この書類は、横浜市市民協働条例（平成24年６月25日横浜市条例第34号）第７条第４項の規定に基づき、一般の閲覧に供しなければなりません。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8pt;margin-top:540.9pt;width:501.15pt;height:5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" stroked="f">
                <v:textbox inset="5.85pt,.7pt,5.85pt,.7pt">
                  <w:txbxContent>
                    <w:p w:rsidR="00866F09" w:rsidRDefault="00866F09" w:rsidP="00866F09">
                      <w:r w:rsidRPr="00D82F36">
                        <w:rPr>
                          <w:rFonts w:hAnsi="ＭＳ 明朝" w:hint="eastAsia"/>
                          <w:sz w:val="22"/>
                          <w:szCs w:val="22"/>
                        </w:rPr>
                        <w:t>※ この書類は、横浜市市民協働条例（平成24年６月25日横浜市条例第34号）第７条第４項の規定に基づき、一般の閲覧に供しなければなりません。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r w:rsidR="00F451FF" w:rsidRPr="00345D74">
        <w:rPr>
          <w:rFonts w:hAnsi="ＭＳ 明朝" w:cs="ＭＳ 明朝" w:hint="eastAsia"/>
          <w:spacing w:val="-4"/>
          <w:szCs w:val="22"/>
        </w:rPr>
        <w:t xml:space="preserve"> </w:t>
      </w:r>
    </w:p>
    <w:sectPr w:rsidR="00815D4B" w:rsidRPr="00345D74" w:rsidSect="00866F09">
      <w:endnotePr>
        <w:numFmt w:val="decimal"/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  <w:docGrid w:type="linesAndChars" w:linePitch="331" w:charSpace="-3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26" w:rsidRDefault="00116D26" w:rsidP="00260A7B">
      <w:pPr>
        <w:spacing w:line="240" w:lineRule="auto"/>
      </w:pPr>
      <w:r>
        <w:separator/>
      </w:r>
    </w:p>
  </w:endnote>
  <w:endnote w:type="continuationSeparator" w:id="0">
    <w:p w:rsidR="00116D26" w:rsidRDefault="00116D26" w:rsidP="00260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26" w:rsidRDefault="00116D26" w:rsidP="00260A7B">
      <w:pPr>
        <w:spacing w:line="240" w:lineRule="auto"/>
      </w:pPr>
      <w:r>
        <w:separator/>
      </w:r>
    </w:p>
  </w:footnote>
  <w:footnote w:type="continuationSeparator" w:id="0">
    <w:p w:rsidR="00116D26" w:rsidRDefault="00116D26" w:rsidP="00260A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02E"/>
    <w:multiLevelType w:val="singleLevel"/>
    <w:tmpl w:val="1532A48A"/>
    <w:lvl w:ilvl="0">
      <w:start w:val="1"/>
      <w:numFmt w:val="decimalFullWidth"/>
      <w:lvlText w:val="（%1）"/>
      <w:lvlJc w:val="left"/>
      <w:pPr>
        <w:tabs>
          <w:tab w:val="num" w:pos="1212"/>
        </w:tabs>
        <w:ind w:left="1212" w:hanging="600"/>
      </w:pPr>
      <w:rPr>
        <w:rFonts w:hint="eastAsia"/>
      </w:rPr>
    </w:lvl>
  </w:abstractNum>
  <w:abstractNum w:abstractNumId="1" w15:restartNumberingAfterBreak="0">
    <w:nsid w:val="13C05664"/>
    <w:multiLevelType w:val="hybridMultilevel"/>
    <w:tmpl w:val="59A2FBBE"/>
    <w:lvl w:ilvl="0" w:tplc="6FE41A38">
      <w:start w:val="3"/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8116C9A"/>
    <w:multiLevelType w:val="singleLevel"/>
    <w:tmpl w:val="41A6DA60"/>
    <w:lvl w:ilvl="0">
      <w:start w:val="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3" w15:restartNumberingAfterBreak="0">
    <w:nsid w:val="1FD13DB4"/>
    <w:multiLevelType w:val="hybridMultilevel"/>
    <w:tmpl w:val="BA2EECA0"/>
    <w:lvl w:ilvl="0" w:tplc="BC3CFC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6C13A3"/>
    <w:multiLevelType w:val="singleLevel"/>
    <w:tmpl w:val="2DB84DAC"/>
    <w:lvl w:ilvl="0">
      <w:start w:val="1"/>
      <w:numFmt w:val="decimalFullWidth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</w:abstractNum>
  <w:abstractNum w:abstractNumId="5" w15:restartNumberingAfterBreak="0">
    <w:nsid w:val="20C54ABD"/>
    <w:multiLevelType w:val="hybridMultilevel"/>
    <w:tmpl w:val="044AC840"/>
    <w:lvl w:ilvl="0" w:tplc="71BCAC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7679B5"/>
    <w:multiLevelType w:val="singleLevel"/>
    <w:tmpl w:val="BC8A8926"/>
    <w:lvl w:ilvl="0">
      <w:start w:val="1"/>
      <w:numFmt w:val="decimalFullWidth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</w:abstractNum>
  <w:abstractNum w:abstractNumId="7" w15:restartNumberingAfterBreak="0">
    <w:nsid w:val="29AA1BC1"/>
    <w:multiLevelType w:val="singleLevel"/>
    <w:tmpl w:val="FD006DA4"/>
    <w:lvl w:ilvl="0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8" w15:restartNumberingAfterBreak="0">
    <w:nsid w:val="2B0A4CE3"/>
    <w:multiLevelType w:val="singleLevel"/>
    <w:tmpl w:val="E40EA31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3BAF5DC5"/>
    <w:multiLevelType w:val="hybridMultilevel"/>
    <w:tmpl w:val="B4AE23D2"/>
    <w:lvl w:ilvl="0" w:tplc="26EEF990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7D627E7"/>
    <w:multiLevelType w:val="singleLevel"/>
    <w:tmpl w:val="E534B606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11" w15:restartNumberingAfterBreak="0">
    <w:nsid w:val="48332307"/>
    <w:multiLevelType w:val="hybridMultilevel"/>
    <w:tmpl w:val="9D569B58"/>
    <w:lvl w:ilvl="0" w:tplc="E7961FAE">
      <w:start w:val="1"/>
      <w:numFmt w:val="decimalFullWidth"/>
      <w:lvlText w:val="（%1）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2" w15:restartNumberingAfterBreak="0">
    <w:nsid w:val="49C2600F"/>
    <w:multiLevelType w:val="hybridMultilevel"/>
    <w:tmpl w:val="76E01106"/>
    <w:lvl w:ilvl="0" w:tplc="0CD21FF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8D11C1"/>
    <w:multiLevelType w:val="singleLevel"/>
    <w:tmpl w:val="BC1866F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eastAsia"/>
      </w:rPr>
    </w:lvl>
  </w:abstractNum>
  <w:abstractNum w:abstractNumId="14" w15:restartNumberingAfterBreak="0">
    <w:nsid w:val="55D47F02"/>
    <w:multiLevelType w:val="hybridMultilevel"/>
    <w:tmpl w:val="B21EAB26"/>
    <w:lvl w:ilvl="0" w:tplc="E3EA187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916BC6"/>
    <w:multiLevelType w:val="singleLevel"/>
    <w:tmpl w:val="9F5AD624"/>
    <w:lvl w:ilvl="0">
      <w:start w:val="1"/>
      <w:numFmt w:val="decimalFullWidth"/>
      <w:lvlText w:val="（%1）"/>
      <w:lvlJc w:val="left"/>
      <w:pPr>
        <w:tabs>
          <w:tab w:val="num" w:pos="1224"/>
        </w:tabs>
        <w:ind w:left="1224" w:hanging="612"/>
      </w:pPr>
      <w:rPr>
        <w:rFonts w:hint="eastAsia"/>
      </w:rPr>
    </w:lvl>
  </w:abstractNum>
  <w:abstractNum w:abstractNumId="16" w15:restartNumberingAfterBreak="0">
    <w:nsid w:val="5957200F"/>
    <w:multiLevelType w:val="hybridMultilevel"/>
    <w:tmpl w:val="724C2CBE"/>
    <w:lvl w:ilvl="0" w:tplc="37D683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04258E"/>
    <w:multiLevelType w:val="hybridMultilevel"/>
    <w:tmpl w:val="41DC02C0"/>
    <w:lvl w:ilvl="0" w:tplc="1E92077A">
      <w:numFmt w:val="bullet"/>
      <w:lvlText w:val="□"/>
      <w:lvlJc w:val="left"/>
      <w:pPr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18" w15:restartNumberingAfterBreak="0">
    <w:nsid w:val="6C8D2FA2"/>
    <w:multiLevelType w:val="hybridMultilevel"/>
    <w:tmpl w:val="B02AB558"/>
    <w:lvl w:ilvl="0" w:tplc="0CFED0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F55589A"/>
    <w:multiLevelType w:val="singleLevel"/>
    <w:tmpl w:val="C6567FAE"/>
    <w:lvl w:ilvl="0">
      <w:start w:val="1"/>
      <w:numFmt w:val="decimalFullWidth"/>
      <w:lvlText w:val="（%1）"/>
      <w:lvlJc w:val="left"/>
      <w:pPr>
        <w:tabs>
          <w:tab w:val="num" w:pos="1204"/>
        </w:tabs>
        <w:ind w:left="1204" w:hanging="600"/>
      </w:pPr>
      <w:rPr>
        <w:rFonts w:hint="eastAsia"/>
      </w:rPr>
    </w:lvl>
  </w:abstractNum>
  <w:abstractNum w:abstractNumId="20" w15:restartNumberingAfterBreak="0">
    <w:nsid w:val="72142F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77317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786C1774"/>
    <w:multiLevelType w:val="hybridMultilevel"/>
    <w:tmpl w:val="09C66772"/>
    <w:lvl w:ilvl="0" w:tplc="5E6E2830">
      <w:numFmt w:val="bullet"/>
      <w:lvlText w:val="□"/>
      <w:lvlJc w:val="left"/>
      <w:pPr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23" w15:restartNumberingAfterBreak="0">
    <w:nsid w:val="796B5580"/>
    <w:multiLevelType w:val="hybridMultilevel"/>
    <w:tmpl w:val="6298C182"/>
    <w:lvl w:ilvl="0" w:tplc="D3DC2950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4" w15:restartNumberingAfterBreak="0">
    <w:nsid w:val="7A113E00"/>
    <w:multiLevelType w:val="hybridMultilevel"/>
    <w:tmpl w:val="0FBCE780"/>
    <w:lvl w:ilvl="0" w:tplc="A8E618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D102F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14"/>
  </w:num>
  <w:num w:numId="10">
    <w:abstractNumId w:val="9"/>
  </w:num>
  <w:num w:numId="11">
    <w:abstractNumId w:val="16"/>
  </w:num>
  <w:num w:numId="12">
    <w:abstractNumId w:val="24"/>
  </w:num>
  <w:num w:numId="13">
    <w:abstractNumId w:val="21"/>
  </w:num>
  <w:num w:numId="14">
    <w:abstractNumId w:val="20"/>
  </w:num>
  <w:num w:numId="15">
    <w:abstractNumId w:val="25"/>
  </w:num>
  <w:num w:numId="16">
    <w:abstractNumId w:val="4"/>
  </w:num>
  <w:num w:numId="17">
    <w:abstractNumId w:val="6"/>
  </w:num>
  <w:num w:numId="18">
    <w:abstractNumId w:val="19"/>
  </w:num>
  <w:num w:numId="19">
    <w:abstractNumId w:val="0"/>
  </w:num>
  <w:num w:numId="20">
    <w:abstractNumId w:val="15"/>
  </w:num>
  <w:num w:numId="21">
    <w:abstractNumId w:val="11"/>
  </w:num>
  <w:num w:numId="22">
    <w:abstractNumId w:val="8"/>
  </w:num>
  <w:num w:numId="23">
    <w:abstractNumId w:val="23"/>
  </w:num>
  <w:num w:numId="24">
    <w:abstractNumId w:val="17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07"/>
  <w:drawingGridVerticalSpacing w:val="331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1A"/>
    <w:rsid w:val="0003092D"/>
    <w:rsid w:val="00043F4C"/>
    <w:rsid w:val="00054690"/>
    <w:rsid w:val="0005530D"/>
    <w:rsid w:val="0006220D"/>
    <w:rsid w:val="00073CB2"/>
    <w:rsid w:val="0007536C"/>
    <w:rsid w:val="000763EA"/>
    <w:rsid w:val="000A738C"/>
    <w:rsid w:val="000D2201"/>
    <w:rsid w:val="000E2566"/>
    <w:rsid w:val="00116581"/>
    <w:rsid w:val="00116D26"/>
    <w:rsid w:val="001235AC"/>
    <w:rsid w:val="00127E1B"/>
    <w:rsid w:val="00133415"/>
    <w:rsid w:val="0014364F"/>
    <w:rsid w:val="001627DA"/>
    <w:rsid w:val="00175BD0"/>
    <w:rsid w:val="0018681C"/>
    <w:rsid w:val="00190F85"/>
    <w:rsid w:val="001A0AD7"/>
    <w:rsid w:val="001C2333"/>
    <w:rsid w:val="00217550"/>
    <w:rsid w:val="00231646"/>
    <w:rsid w:val="00232297"/>
    <w:rsid w:val="00237BA5"/>
    <w:rsid w:val="00243F2A"/>
    <w:rsid w:val="00260A7B"/>
    <w:rsid w:val="002616DF"/>
    <w:rsid w:val="002814D7"/>
    <w:rsid w:val="002A617F"/>
    <w:rsid w:val="002B334B"/>
    <w:rsid w:val="00301BD7"/>
    <w:rsid w:val="00323322"/>
    <w:rsid w:val="00331277"/>
    <w:rsid w:val="00333C4A"/>
    <w:rsid w:val="00340CE0"/>
    <w:rsid w:val="00345D74"/>
    <w:rsid w:val="00347836"/>
    <w:rsid w:val="003623C2"/>
    <w:rsid w:val="00363906"/>
    <w:rsid w:val="00364A2E"/>
    <w:rsid w:val="0038198E"/>
    <w:rsid w:val="003A0E06"/>
    <w:rsid w:val="003B04A4"/>
    <w:rsid w:val="003C1111"/>
    <w:rsid w:val="00400D5A"/>
    <w:rsid w:val="0041525E"/>
    <w:rsid w:val="00422249"/>
    <w:rsid w:val="0042479D"/>
    <w:rsid w:val="004329B4"/>
    <w:rsid w:val="004615B0"/>
    <w:rsid w:val="00483C71"/>
    <w:rsid w:val="00486C3C"/>
    <w:rsid w:val="004908C2"/>
    <w:rsid w:val="00494FCF"/>
    <w:rsid w:val="004B592C"/>
    <w:rsid w:val="004C52CA"/>
    <w:rsid w:val="004C540D"/>
    <w:rsid w:val="004D3146"/>
    <w:rsid w:val="004E3D02"/>
    <w:rsid w:val="00503FEA"/>
    <w:rsid w:val="00515666"/>
    <w:rsid w:val="00532748"/>
    <w:rsid w:val="00547B9D"/>
    <w:rsid w:val="005608F4"/>
    <w:rsid w:val="00567610"/>
    <w:rsid w:val="00596B44"/>
    <w:rsid w:val="005A0668"/>
    <w:rsid w:val="005D4DF3"/>
    <w:rsid w:val="005D58D5"/>
    <w:rsid w:val="005D63E3"/>
    <w:rsid w:val="005E30E5"/>
    <w:rsid w:val="005E7CCC"/>
    <w:rsid w:val="00624925"/>
    <w:rsid w:val="0062730C"/>
    <w:rsid w:val="00636429"/>
    <w:rsid w:val="00641465"/>
    <w:rsid w:val="006555BC"/>
    <w:rsid w:val="00660160"/>
    <w:rsid w:val="0067592C"/>
    <w:rsid w:val="00691D19"/>
    <w:rsid w:val="0069454A"/>
    <w:rsid w:val="006A2F57"/>
    <w:rsid w:val="006A4E7E"/>
    <w:rsid w:val="006B6AAE"/>
    <w:rsid w:val="006D13A5"/>
    <w:rsid w:val="006D621A"/>
    <w:rsid w:val="006E2863"/>
    <w:rsid w:val="006F1F58"/>
    <w:rsid w:val="006F4BED"/>
    <w:rsid w:val="007000D0"/>
    <w:rsid w:val="007113D8"/>
    <w:rsid w:val="00715332"/>
    <w:rsid w:val="00716F17"/>
    <w:rsid w:val="007703A0"/>
    <w:rsid w:val="007739BC"/>
    <w:rsid w:val="00783C07"/>
    <w:rsid w:val="007861EC"/>
    <w:rsid w:val="00790801"/>
    <w:rsid w:val="0079137A"/>
    <w:rsid w:val="007B3D9B"/>
    <w:rsid w:val="007D11FB"/>
    <w:rsid w:val="007E5459"/>
    <w:rsid w:val="00806D76"/>
    <w:rsid w:val="00815D4B"/>
    <w:rsid w:val="00825DA1"/>
    <w:rsid w:val="00862FE3"/>
    <w:rsid w:val="00866F09"/>
    <w:rsid w:val="00872572"/>
    <w:rsid w:val="00872AF2"/>
    <w:rsid w:val="00893998"/>
    <w:rsid w:val="00895982"/>
    <w:rsid w:val="008C4D23"/>
    <w:rsid w:val="008F09F7"/>
    <w:rsid w:val="009223E0"/>
    <w:rsid w:val="00927F18"/>
    <w:rsid w:val="00953783"/>
    <w:rsid w:val="00957E4B"/>
    <w:rsid w:val="009710B9"/>
    <w:rsid w:val="00987205"/>
    <w:rsid w:val="0099369F"/>
    <w:rsid w:val="00994955"/>
    <w:rsid w:val="009B4847"/>
    <w:rsid w:val="009E0450"/>
    <w:rsid w:val="009F4AA5"/>
    <w:rsid w:val="009F5DF6"/>
    <w:rsid w:val="00A06CDC"/>
    <w:rsid w:val="00A125A6"/>
    <w:rsid w:val="00A4481C"/>
    <w:rsid w:val="00A45D42"/>
    <w:rsid w:val="00A46A36"/>
    <w:rsid w:val="00A57500"/>
    <w:rsid w:val="00A655DE"/>
    <w:rsid w:val="00A93781"/>
    <w:rsid w:val="00A94859"/>
    <w:rsid w:val="00AB0CFF"/>
    <w:rsid w:val="00AB66BC"/>
    <w:rsid w:val="00AC0661"/>
    <w:rsid w:val="00AD6FC1"/>
    <w:rsid w:val="00AE07E8"/>
    <w:rsid w:val="00AF67A5"/>
    <w:rsid w:val="00B15B2A"/>
    <w:rsid w:val="00B24386"/>
    <w:rsid w:val="00B60DFA"/>
    <w:rsid w:val="00B666E0"/>
    <w:rsid w:val="00B70CC1"/>
    <w:rsid w:val="00B8351B"/>
    <w:rsid w:val="00BB232A"/>
    <w:rsid w:val="00BB3C31"/>
    <w:rsid w:val="00BF718B"/>
    <w:rsid w:val="00C11587"/>
    <w:rsid w:val="00C140C8"/>
    <w:rsid w:val="00C45AF7"/>
    <w:rsid w:val="00C46236"/>
    <w:rsid w:val="00C5024C"/>
    <w:rsid w:val="00C91F01"/>
    <w:rsid w:val="00C92CD7"/>
    <w:rsid w:val="00CA58C5"/>
    <w:rsid w:val="00CC321D"/>
    <w:rsid w:val="00CC540B"/>
    <w:rsid w:val="00CE7BBC"/>
    <w:rsid w:val="00CF14B1"/>
    <w:rsid w:val="00D53658"/>
    <w:rsid w:val="00D7110F"/>
    <w:rsid w:val="00D80A93"/>
    <w:rsid w:val="00D82F36"/>
    <w:rsid w:val="00DA2092"/>
    <w:rsid w:val="00DA62EA"/>
    <w:rsid w:val="00DC7E48"/>
    <w:rsid w:val="00DD5ACB"/>
    <w:rsid w:val="00DF4458"/>
    <w:rsid w:val="00E0085A"/>
    <w:rsid w:val="00E01BC2"/>
    <w:rsid w:val="00E22E28"/>
    <w:rsid w:val="00E2346F"/>
    <w:rsid w:val="00E549D8"/>
    <w:rsid w:val="00E65870"/>
    <w:rsid w:val="00E77E49"/>
    <w:rsid w:val="00E8165F"/>
    <w:rsid w:val="00E81A8B"/>
    <w:rsid w:val="00E85B66"/>
    <w:rsid w:val="00E8783C"/>
    <w:rsid w:val="00EA0BE9"/>
    <w:rsid w:val="00EA4DA1"/>
    <w:rsid w:val="00EA7A47"/>
    <w:rsid w:val="00EB04C9"/>
    <w:rsid w:val="00ED3D61"/>
    <w:rsid w:val="00EF7C1E"/>
    <w:rsid w:val="00F11A77"/>
    <w:rsid w:val="00F14E6A"/>
    <w:rsid w:val="00F266D5"/>
    <w:rsid w:val="00F341E8"/>
    <w:rsid w:val="00F42B67"/>
    <w:rsid w:val="00F430D4"/>
    <w:rsid w:val="00F451FF"/>
    <w:rsid w:val="00F459E3"/>
    <w:rsid w:val="00F50290"/>
    <w:rsid w:val="00F637D5"/>
    <w:rsid w:val="00F71D74"/>
    <w:rsid w:val="00F76636"/>
    <w:rsid w:val="00F831A5"/>
    <w:rsid w:val="00F836FA"/>
    <w:rsid w:val="00FA1953"/>
    <w:rsid w:val="00FC5F2B"/>
    <w:rsid w:val="00FD49D2"/>
    <w:rsid w:val="00FD5D70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19500-FAFA-4C36-B0EC-86ACE80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90" w:lineRule="atLeast"/>
      <w:jc w:val="both"/>
      <w:textAlignment w:val="baseline"/>
    </w:pPr>
    <w:rPr>
      <w:rFonts w:ascii="ＭＳ 明朝" w:eastAsia="ＭＳ 明朝"/>
      <w:spacing w:val="5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spacing w:line="343" w:lineRule="atLeast"/>
      <w:jc w:val="center"/>
    </w:pPr>
    <w:rPr>
      <w:w w:val="200"/>
    </w:rPr>
  </w:style>
  <w:style w:type="paragraph" w:styleId="a5">
    <w:name w:val="Closing"/>
    <w:basedOn w:val="a"/>
    <w:next w:val="a"/>
    <w:link w:val="a6"/>
    <w:pPr>
      <w:spacing w:line="343" w:lineRule="atLeast"/>
      <w:jc w:val="right"/>
    </w:pPr>
    <w:rPr>
      <w:w w:val="200"/>
    </w:rPr>
  </w:style>
  <w:style w:type="paragraph" w:styleId="a7">
    <w:name w:val="header"/>
    <w:basedOn w:val="a"/>
    <w:link w:val="a8"/>
    <w:uiPriority w:val="99"/>
    <w:unhideWhenUsed/>
    <w:rsid w:val="00260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60A7B"/>
    <w:rPr>
      <w:rFonts w:ascii="ＭＳ 明朝" w:eastAsia="ＭＳ 明朝"/>
      <w:spacing w:val="5"/>
      <w:sz w:val="24"/>
    </w:rPr>
  </w:style>
  <w:style w:type="paragraph" w:styleId="a9">
    <w:name w:val="footer"/>
    <w:basedOn w:val="a"/>
    <w:link w:val="aa"/>
    <w:uiPriority w:val="99"/>
    <w:unhideWhenUsed/>
    <w:rsid w:val="00260A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60A7B"/>
    <w:rPr>
      <w:rFonts w:ascii="ＭＳ 明朝" w:eastAsia="ＭＳ 明朝"/>
      <w:spacing w:val="5"/>
      <w:sz w:val="24"/>
    </w:rPr>
  </w:style>
  <w:style w:type="character" w:customStyle="1" w:styleId="a4">
    <w:name w:val="記 (文字)"/>
    <w:link w:val="a3"/>
    <w:rsid w:val="00CC321D"/>
    <w:rPr>
      <w:rFonts w:ascii="ＭＳ 明朝" w:eastAsia="ＭＳ 明朝"/>
      <w:spacing w:val="5"/>
      <w:w w:val="200"/>
      <w:sz w:val="24"/>
    </w:rPr>
  </w:style>
  <w:style w:type="paragraph" w:customStyle="1" w:styleId="ab">
    <w:name w:val="一太郎"/>
    <w:rsid w:val="00E01BC2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明朝" w:hAnsi="Century" w:cs="ＭＳ 明朝"/>
      <w:spacing w:val="-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68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8681C"/>
    <w:rPr>
      <w:rFonts w:ascii="Arial" w:eastAsia="ＭＳ ゴシック" w:hAnsi="Arial" w:cs="Times New Roman"/>
      <w:spacing w:val="5"/>
      <w:sz w:val="18"/>
      <w:szCs w:val="18"/>
    </w:rPr>
  </w:style>
  <w:style w:type="character" w:customStyle="1" w:styleId="a6">
    <w:name w:val="結語 (文字)"/>
    <w:link w:val="a5"/>
    <w:rsid w:val="00133415"/>
    <w:rPr>
      <w:rFonts w:ascii="ＭＳ 明朝" w:eastAsia="ＭＳ 明朝"/>
      <w:spacing w:val="5"/>
      <w:w w:val="2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10BB-0E06-4A54-BD4D-8207D8E6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横浜市助成金交付要綱</vt:lpstr>
      <vt:lpstr>横浜市助成金交付要綱</vt:lpstr>
    </vt:vector>
  </TitlesOfParts>
  <Company>FM-USER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横浜市助成金交付要綱</dc:title>
  <dc:subject/>
  <dc:creator>kato</dc:creator>
  <cp:keywords/>
  <cp:lastModifiedBy>辻 恵美</cp:lastModifiedBy>
  <cp:revision>2</cp:revision>
  <cp:lastPrinted>2013-03-14T10:59:00Z</cp:lastPrinted>
  <dcterms:created xsi:type="dcterms:W3CDTF">2021-03-23T04:05:00Z</dcterms:created>
  <dcterms:modified xsi:type="dcterms:W3CDTF">2021-03-23T04:05:00Z</dcterms:modified>
</cp:coreProperties>
</file>